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43" w:rsidRDefault="00E42552">
      <w:pPr>
        <w:pStyle w:val="1"/>
        <w:spacing w:after="157"/>
        <w:ind w:left="260" w:firstLine="0"/>
        <w:jc w:val="center"/>
      </w:pPr>
      <w:r>
        <w:t>Аннотация к рабочей программе по музыке</w:t>
      </w:r>
      <w:r>
        <w:rPr>
          <w:b w:val="0"/>
        </w:rPr>
        <w:t xml:space="preserve"> </w:t>
      </w:r>
    </w:p>
    <w:p w:rsidR="00952F43" w:rsidRDefault="00E42552" w:rsidP="00E42552">
      <w:pPr>
        <w:spacing w:after="24" w:line="371" w:lineRule="auto"/>
        <w:ind w:left="259" w:firstLine="0"/>
        <w:jc w:val="both"/>
      </w:pPr>
      <w:r>
        <w:rPr>
          <w:b/>
        </w:rPr>
        <w:t xml:space="preserve">Рабочая программа по предмету музыка для 5 – 8 классов </w:t>
      </w:r>
      <w:r>
        <w:t>разработана в соответствии с</w:t>
      </w:r>
      <w:r>
        <w:rPr>
          <w:b/>
        </w:rPr>
        <w:t xml:space="preserve"> </w:t>
      </w:r>
      <w:r>
        <w:t>Федеральным Государственным образовательным стандартом основного общего образования (ФГОС ООО), учебным планом МКОУ «</w:t>
      </w:r>
      <w:proofErr w:type="spellStart"/>
      <w:r>
        <w:t>Закопская</w:t>
      </w:r>
      <w:proofErr w:type="spellEnd"/>
      <w:r>
        <w:t xml:space="preserve"> СШ», на основе федеральной программы основного общего образования «Музыка. 5-8 классы» авторов        Е. Д. Критской, Г. П. Сергеевой, 2018 год, издательство «Просвещение» </w:t>
      </w:r>
    </w:p>
    <w:p w:rsidR="00952F43" w:rsidRDefault="00E42552">
      <w:pPr>
        <w:spacing w:after="157"/>
        <w:ind w:left="259" w:firstLine="0"/>
      </w:pPr>
      <w:r>
        <w:t xml:space="preserve"> </w:t>
      </w:r>
    </w:p>
    <w:p w:rsidR="00952F43" w:rsidRDefault="00E42552">
      <w:pPr>
        <w:spacing w:line="399" w:lineRule="auto"/>
        <w:ind w:right="2"/>
      </w:pPr>
      <w:r>
        <w:t>Основные требования к содержанию и структуре рабочей программы закреплены в</w:t>
      </w:r>
      <w:r>
        <w:rPr>
          <w:rFonts w:ascii="Arial" w:eastAsia="Arial" w:hAnsi="Arial" w:cs="Arial"/>
        </w:rPr>
        <w:t xml:space="preserve"> </w:t>
      </w:r>
      <w:r>
        <w:t xml:space="preserve">документах: </w:t>
      </w:r>
    </w:p>
    <w:p w:rsidR="00952F43" w:rsidRDefault="00E42552">
      <w:pPr>
        <w:numPr>
          <w:ilvl w:val="0"/>
          <w:numId w:val="1"/>
        </w:numPr>
        <w:spacing w:after="72"/>
        <w:ind w:left="1520" w:right="2" w:hanging="358"/>
      </w:pPr>
      <w:r>
        <w:t xml:space="preserve">Федеральный Закон от 29.12.2012 № 273-ФЗ «Об образовании в Российской </w:t>
      </w:r>
    </w:p>
    <w:p w:rsidR="00952F43" w:rsidRPr="00E42552" w:rsidRDefault="00E42552">
      <w:pPr>
        <w:spacing w:after="126"/>
        <w:ind w:left="1529" w:right="2"/>
        <w:rPr>
          <w:rFonts w:asciiTheme="minorHAnsi" w:hAnsiTheme="minorHAnsi"/>
        </w:rPr>
      </w:pPr>
      <w:r>
        <w:t>Федерации».</w:t>
      </w:r>
    </w:p>
    <w:p w:rsidR="00952F43" w:rsidRDefault="00E42552">
      <w:pPr>
        <w:numPr>
          <w:ilvl w:val="0"/>
          <w:numId w:val="1"/>
        </w:numPr>
        <w:spacing w:after="38" w:line="335" w:lineRule="auto"/>
        <w:ind w:left="1520" w:right="2" w:hanging="358"/>
      </w:pPr>
      <w:r>
        <w:t>Приказ Министерства просвещения РФ от 31.09.2021 № 287 «Об утверждении федерального государственного образовательного стандарта основного общего образования».</w:t>
      </w:r>
    </w:p>
    <w:p w:rsidR="00952F43" w:rsidRDefault="00E42552" w:rsidP="00E42552">
      <w:pPr>
        <w:numPr>
          <w:ilvl w:val="0"/>
          <w:numId w:val="1"/>
        </w:numPr>
        <w:spacing w:after="71"/>
        <w:ind w:left="1520" w:right="2" w:hanging="358"/>
      </w:pPr>
      <w:r>
        <w:t>Образовательная программа основного общего образования (ФГОС ООО) МКОУ «</w:t>
      </w:r>
      <w:proofErr w:type="spellStart"/>
      <w:r>
        <w:t>Закопская</w:t>
      </w:r>
      <w:proofErr w:type="spellEnd"/>
      <w:r>
        <w:t xml:space="preserve"> СШ»</w:t>
      </w:r>
    </w:p>
    <w:p w:rsidR="00952F43" w:rsidRDefault="00E42552">
      <w:pPr>
        <w:numPr>
          <w:ilvl w:val="0"/>
          <w:numId w:val="1"/>
        </w:numPr>
        <w:spacing w:after="71"/>
        <w:ind w:left="1520" w:right="2" w:hanging="358"/>
      </w:pPr>
      <w:r>
        <w:t>Положение о рабочей программе МКОУ «</w:t>
      </w:r>
      <w:proofErr w:type="spellStart"/>
      <w:r>
        <w:t>Закопская</w:t>
      </w:r>
      <w:proofErr w:type="spellEnd"/>
      <w:r>
        <w:t xml:space="preserve"> СШ»</w:t>
      </w:r>
    </w:p>
    <w:p w:rsidR="00952F43" w:rsidRDefault="00E42552">
      <w:pPr>
        <w:spacing w:after="161"/>
        <w:ind w:left="0" w:firstLine="0"/>
      </w:pPr>
      <w:r>
        <w:t xml:space="preserve"> </w:t>
      </w:r>
    </w:p>
    <w:p w:rsidR="00952F43" w:rsidRDefault="00E42552">
      <w:pPr>
        <w:spacing w:line="399" w:lineRule="auto"/>
        <w:ind w:left="-15" w:right="2" w:firstLine="283"/>
      </w:pPr>
      <w:r>
        <w:rPr>
          <w:b/>
        </w:rPr>
        <w:t xml:space="preserve">Цель настоящей программы - </w:t>
      </w:r>
      <w:r>
        <w:t xml:space="preserve">воспитание музыкальной культуры как части всей духовной культуры обучающихся.  </w:t>
      </w:r>
    </w:p>
    <w:p w:rsidR="00952F43" w:rsidRDefault="00E42552">
      <w:pPr>
        <w:spacing w:after="115"/>
        <w:ind w:left="293" w:right="2"/>
      </w:pPr>
      <w:r>
        <w:t xml:space="preserve">Важнейшими </w:t>
      </w:r>
      <w:r>
        <w:rPr>
          <w:b/>
        </w:rPr>
        <w:t xml:space="preserve">задачами </w:t>
      </w:r>
      <w:r>
        <w:t xml:space="preserve">изучения предмета «Музыка» в основной школе являются:  </w:t>
      </w:r>
    </w:p>
    <w:p w:rsidR="00952F43" w:rsidRDefault="00E42552">
      <w:pPr>
        <w:numPr>
          <w:ilvl w:val="0"/>
          <w:numId w:val="2"/>
        </w:numPr>
        <w:spacing w:line="396" w:lineRule="auto"/>
        <w:ind w:right="2" w:hanging="240"/>
      </w:pPr>
      <w:r>
        <w:t xml:space="preserve">Приобщение к общечеловеческим духовным ценностям через личный психологический опыт эмоционально-эстетического переживания. </w:t>
      </w:r>
    </w:p>
    <w:p w:rsidR="00952F43" w:rsidRDefault="00E42552">
      <w:pPr>
        <w:numPr>
          <w:ilvl w:val="0"/>
          <w:numId w:val="2"/>
        </w:numPr>
        <w:spacing w:line="378" w:lineRule="auto"/>
        <w:ind w:right="2" w:hanging="240"/>
      </w:pPr>
      <w:r>
        <w:t xml:space="preserve"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  </w:t>
      </w:r>
    </w:p>
    <w:p w:rsidR="00952F43" w:rsidRDefault="00E42552">
      <w:pPr>
        <w:numPr>
          <w:ilvl w:val="0"/>
          <w:numId w:val="2"/>
        </w:numPr>
        <w:spacing w:after="163"/>
        <w:ind w:right="2" w:hanging="240"/>
      </w:pPr>
      <w:r>
        <w:t xml:space="preserve">Формирование ценностных личных предпочтений в сфере музыкального искусства. </w:t>
      </w:r>
    </w:p>
    <w:p w:rsidR="00952F43" w:rsidRDefault="00E42552">
      <w:pPr>
        <w:spacing w:line="370" w:lineRule="auto"/>
        <w:ind w:left="-5" w:right="207"/>
      </w:pPr>
      <w:r>
        <w:t xml:space="preserve">Воспитание уважительного отношения к системе культурных ценностей других людей.  </w:t>
      </w:r>
      <w:r w:rsidR="00805991">
        <w:t xml:space="preserve">    </w:t>
      </w:r>
      <w:r>
        <w:t xml:space="preserve"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 </w:t>
      </w:r>
    </w:p>
    <w:p w:rsidR="00952F43" w:rsidRDefault="00E42552">
      <w:pPr>
        <w:numPr>
          <w:ilvl w:val="0"/>
          <w:numId w:val="3"/>
        </w:numPr>
        <w:spacing w:line="397" w:lineRule="auto"/>
        <w:ind w:right="464"/>
      </w:pPr>
      <w:r>
        <w:t xml:space="preserve">Развитие общих и специальных музыкальных способностей, совершенствование в предметных умениях и навыках, в том </w:t>
      </w:r>
      <w:proofErr w:type="gramStart"/>
      <w:r>
        <w:t xml:space="preserve">числе:   </w:t>
      </w:r>
      <w:proofErr w:type="gramEnd"/>
      <w:r>
        <w:t xml:space="preserve">                                                                    а) слушание;  </w:t>
      </w:r>
    </w:p>
    <w:p w:rsidR="00952F43" w:rsidRDefault="00E42552">
      <w:pPr>
        <w:spacing w:after="160"/>
        <w:ind w:left="-5" w:right="2"/>
      </w:pPr>
      <w:r>
        <w:t xml:space="preserve">б) исполнение;  </w:t>
      </w:r>
    </w:p>
    <w:p w:rsidR="00952F43" w:rsidRDefault="00E42552">
      <w:pPr>
        <w:ind w:left="-5" w:right="2"/>
      </w:pPr>
      <w:r>
        <w:t xml:space="preserve">в) сочинение;  </w:t>
      </w:r>
    </w:p>
    <w:p w:rsidR="00952F43" w:rsidRDefault="00E42552">
      <w:pPr>
        <w:spacing w:after="159"/>
        <w:ind w:left="-5" w:right="2"/>
      </w:pPr>
      <w:r>
        <w:lastRenderedPageBreak/>
        <w:t xml:space="preserve">г) музыкальное движение;  </w:t>
      </w:r>
    </w:p>
    <w:p w:rsidR="00952F43" w:rsidRDefault="00E42552">
      <w:pPr>
        <w:spacing w:after="162"/>
        <w:ind w:left="-5" w:right="2"/>
      </w:pPr>
      <w:r>
        <w:t xml:space="preserve">д) творческие проекты, музыкально-театральная деятельность;  </w:t>
      </w:r>
    </w:p>
    <w:p w:rsidR="00952F43" w:rsidRDefault="00E42552">
      <w:pPr>
        <w:spacing w:after="112"/>
        <w:ind w:left="-5" w:right="2"/>
      </w:pPr>
      <w:r>
        <w:t xml:space="preserve">е) исследовательская деятельность на материале музыкального искусства. </w:t>
      </w:r>
    </w:p>
    <w:p w:rsidR="00952F43" w:rsidRDefault="00E42552">
      <w:pPr>
        <w:numPr>
          <w:ilvl w:val="0"/>
          <w:numId w:val="3"/>
        </w:numPr>
        <w:spacing w:line="371" w:lineRule="auto"/>
        <w:ind w:right="464"/>
      </w:pPr>
      <w: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 </w:t>
      </w:r>
    </w:p>
    <w:p w:rsidR="00952F43" w:rsidRDefault="00E42552">
      <w:pPr>
        <w:spacing w:after="170"/>
        <w:ind w:left="0" w:firstLine="0"/>
      </w:pPr>
      <w:r>
        <w:t xml:space="preserve"> </w:t>
      </w:r>
    </w:p>
    <w:p w:rsidR="00952F43" w:rsidRDefault="00E42552">
      <w:pPr>
        <w:pStyle w:val="1"/>
        <w:spacing w:after="155"/>
        <w:ind w:left="152"/>
      </w:pPr>
      <w:r>
        <w:t xml:space="preserve">Общая характеристика учебного предмета </w:t>
      </w:r>
    </w:p>
    <w:p w:rsidR="00952F43" w:rsidRDefault="00E42552">
      <w:pPr>
        <w:spacing w:line="372" w:lineRule="auto"/>
        <w:ind w:left="-15" w:right="2" w:firstLine="283"/>
      </w:pPr>
      <w:r>
        <w:t xml:space="preserve">Музыка—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другой— глубокая степень психологической </w:t>
      </w:r>
      <w:proofErr w:type="spellStart"/>
      <w:r>
        <w:t>вовлечённости</w:t>
      </w:r>
      <w:proofErr w:type="spellEnd"/>
      <w: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  </w:t>
      </w:r>
    </w:p>
    <w:p w:rsidR="00952F43" w:rsidRDefault="00E42552">
      <w:pPr>
        <w:spacing w:line="368" w:lineRule="auto"/>
        <w:ind w:left="-15" w:right="2" w:firstLine="283"/>
      </w:pPr>
      <w:r>
        <w:t xml:space="preserve"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  </w:t>
      </w:r>
    </w:p>
    <w:p w:rsidR="00952F43" w:rsidRDefault="00E42552">
      <w:pPr>
        <w:spacing w:line="370" w:lineRule="auto"/>
        <w:ind w:left="-15" w:right="2" w:firstLine="283"/>
      </w:pPr>
      <w: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 </w:t>
      </w:r>
    </w:p>
    <w:p w:rsidR="00952F43" w:rsidRDefault="00E42552">
      <w:pPr>
        <w:spacing w:line="367" w:lineRule="auto"/>
        <w:ind w:left="-15" w:right="2" w:firstLine="283"/>
      </w:pPr>
      <w: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 </w:t>
      </w:r>
    </w:p>
    <w:p w:rsidR="00952F43" w:rsidRDefault="00E42552">
      <w:pPr>
        <w:spacing w:after="115"/>
        <w:ind w:left="0" w:firstLine="0"/>
      </w:pPr>
      <w:r>
        <w:t xml:space="preserve"> </w:t>
      </w:r>
    </w:p>
    <w:p w:rsidR="00952F43" w:rsidRDefault="00E42552">
      <w:pPr>
        <w:spacing w:after="112"/>
        <w:ind w:left="0" w:firstLine="0"/>
      </w:pPr>
      <w:r>
        <w:t xml:space="preserve"> </w:t>
      </w:r>
    </w:p>
    <w:p w:rsidR="00952F43" w:rsidRDefault="00E42552">
      <w:pPr>
        <w:spacing w:after="115"/>
        <w:ind w:left="0" w:firstLine="0"/>
      </w:pPr>
      <w:r>
        <w:t xml:space="preserve"> </w:t>
      </w:r>
    </w:p>
    <w:p w:rsidR="00952F43" w:rsidRDefault="00E42552">
      <w:pPr>
        <w:spacing w:after="0"/>
        <w:ind w:left="0" w:firstLine="0"/>
      </w:pPr>
      <w:r>
        <w:t xml:space="preserve"> </w:t>
      </w:r>
      <w:bookmarkStart w:id="0" w:name="_GoBack"/>
      <w:bookmarkEnd w:id="0"/>
    </w:p>
    <w:p w:rsidR="00952F43" w:rsidRDefault="00E42552">
      <w:pPr>
        <w:spacing w:after="168"/>
        <w:ind w:left="0" w:firstLine="0"/>
      </w:pPr>
      <w:r>
        <w:lastRenderedPageBreak/>
        <w:t xml:space="preserve"> </w:t>
      </w:r>
    </w:p>
    <w:p w:rsidR="00952F43" w:rsidRDefault="00E42552">
      <w:pPr>
        <w:pStyle w:val="1"/>
        <w:spacing w:line="399" w:lineRule="auto"/>
        <w:ind w:left="254"/>
      </w:pPr>
      <w:r>
        <w:t>Описание места учебного курса в учебном плане, информация о количестве учебных</w:t>
      </w:r>
      <w:r>
        <w:rPr>
          <w:b w:val="0"/>
        </w:rPr>
        <w:t xml:space="preserve"> </w:t>
      </w:r>
      <w:r>
        <w:t xml:space="preserve">часов </w:t>
      </w:r>
    </w:p>
    <w:p w:rsidR="00952F43" w:rsidRDefault="00E42552">
      <w:pPr>
        <w:tabs>
          <w:tab w:val="center" w:pos="7922"/>
        </w:tabs>
        <w:spacing w:after="121"/>
        <w:ind w:left="-15" w:firstLine="0"/>
      </w:pPr>
      <w:r>
        <w:t xml:space="preserve">Учебный предмет «Музыка» отнесен к предметной области «Искусство» </w:t>
      </w:r>
      <w:r>
        <w:tab/>
        <w:t xml:space="preserve"> </w:t>
      </w:r>
    </w:p>
    <w:p w:rsidR="00952F43" w:rsidRDefault="00E42552">
      <w:pPr>
        <w:spacing w:line="396" w:lineRule="auto"/>
        <w:ind w:left="-5" w:right="2"/>
      </w:pPr>
      <w:r>
        <w:t xml:space="preserve">Программа предмета «Музыка» рассчитана на 4 года. Общее количество часов за уровень основного общего образования составляет 136 часов. </w:t>
      </w:r>
    </w:p>
    <w:p w:rsidR="00E42552" w:rsidRDefault="00E42552">
      <w:pPr>
        <w:spacing w:line="397" w:lineRule="auto"/>
        <w:ind w:left="-5" w:right="1761"/>
      </w:pPr>
      <w:r>
        <w:t>В соответствии с учебным планом МКОУ «</w:t>
      </w:r>
      <w:proofErr w:type="spellStart"/>
      <w:r>
        <w:t>Закопская</w:t>
      </w:r>
      <w:proofErr w:type="spellEnd"/>
      <w:r>
        <w:t xml:space="preserve"> </w:t>
      </w:r>
      <w:proofErr w:type="gramStart"/>
      <w:r>
        <w:t>СШ»  на</w:t>
      </w:r>
      <w:proofErr w:type="gramEnd"/>
      <w:r>
        <w:t xml:space="preserve"> изучение предмета «Музыка» отводится 1 академический час в неделю: </w:t>
      </w:r>
    </w:p>
    <w:p w:rsidR="00E42552" w:rsidRDefault="00E42552">
      <w:pPr>
        <w:spacing w:line="397" w:lineRule="auto"/>
        <w:ind w:left="-5" w:right="1761"/>
      </w:pPr>
      <w:r>
        <w:t xml:space="preserve">в 5 классе – 1 час в неделю, 34 часа в год; </w:t>
      </w:r>
    </w:p>
    <w:p w:rsidR="00E42552" w:rsidRDefault="00E42552">
      <w:pPr>
        <w:spacing w:line="397" w:lineRule="auto"/>
        <w:ind w:left="-5" w:right="1761"/>
      </w:pPr>
      <w:r>
        <w:t xml:space="preserve">в 6 классе – 1 час в неделю, 34 часа в год; </w:t>
      </w:r>
    </w:p>
    <w:p w:rsidR="00E42552" w:rsidRDefault="00E42552">
      <w:pPr>
        <w:spacing w:line="397" w:lineRule="auto"/>
        <w:ind w:left="-5" w:right="1761"/>
      </w:pPr>
      <w:r>
        <w:t xml:space="preserve">в 7 классе – 1 час в неделю, 34 часа в год; </w:t>
      </w:r>
    </w:p>
    <w:p w:rsidR="00952F43" w:rsidRDefault="00E42552">
      <w:pPr>
        <w:spacing w:line="397" w:lineRule="auto"/>
        <w:ind w:left="-5" w:right="1761"/>
      </w:pPr>
      <w:r>
        <w:t xml:space="preserve">в 8 классе – 1 час в неделю, 34 часа в год. </w:t>
      </w:r>
    </w:p>
    <w:p w:rsidR="00952F43" w:rsidRDefault="00E42552">
      <w:pPr>
        <w:spacing w:after="168"/>
        <w:ind w:left="259" w:firstLine="0"/>
      </w:pPr>
      <w:r>
        <w:t xml:space="preserve"> </w:t>
      </w:r>
    </w:p>
    <w:p w:rsidR="00952F43" w:rsidRDefault="00E42552">
      <w:pPr>
        <w:pStyle w:val="1"/>
        <w:spacing w:after="110"/>
        <w:ind w:left="254"/>
      </w:pPr>
      <w:r>
        <w:t>Информация об используемом УМК</w:t>
      </w:r>
      <w:r>
        <w:rPr>
          <w:b w:val="0"/>
        </w:rPr>
        <w:t xml:space="preserve"> </w:t>
      </w:r>
    </w:p>
    <w:p w:rsidR="00952F43" w:rsidRDefault="00E42552">
      <w:pPr>
        <w:spacing w:line="397" w:lineRule="auto"/>
        <w:ind w:left="-5" w:right="2"/>
      </w:pPr>
      <w:r>
        <w:t xml:space="preserve">Программа ориентирована на использование УМК. Программа ориентирована на использование УМК «Музыка. 5-8 </w:t>
      </w:r>
      <w:proofErr w:type="gramStart"/>
      <w:r>
        <w:t>класс»  учебник</w:t>
      </w:r>
      <w:proofErr w:type="gramEnd"/>
      <w:r>
        <w:t xml:space="preserve"> для  общеобразовательных учреждений </w:t>
      </w:r>
    </w:p>
    <w:p w:rsidR="00952F43" w:rsidRDefault="00E42552">
      <w:pPr>
        <w:spacing w:after="112"/>
        <w:ind w:left="-5" w:right="2"/>
      </w:pPr>
      <w:r>
        <w:t>(</w:t>
      </w:r>
      <w:proofErr w:type="gramStart"/>
      <w:r>
        <w:t xml:space="preserve">авторы  </w:t>
      </w:r>
      <w:proofErr w:type="spellStart"/>
      <w:r>
        <w:t>Г.П.Сергеевой</w:t>
      </w:r>
      <w:proofErr w:type="spellEnd"/>
      <w:proofErr w:type="gramEnd"/>
      <w:r>
        <w:t xml:space="preserve">, </w:t>
      </w:r>
      <w:proofErr w:type="spellStart"/>
      <w:r>
        <w:t>Е.Д.Критской</w:t>
      </w:r>
      <w:proofErr w:type="spellEnd"/>
      <w:r>
        <w:t xml:space="preserve">), издательство «Просвещение», 2018 г. </w:t>
      </w:r>
      <w:r>
        <w:rPr>
          <w:color w:val="FF0000"/>
        </w:rPr>
        <w:t xml:space="preserve"> </w:t>
      </w:r>
    </w:p>
    <w:p w:rsidR="00952F43" w:rsidRDefault="00E42552">
      <w:pPr>
        <w:spacing w:after="115"/>
        <w:ind w:left="0" w:firstLine="0"/>
      </w:pPr>
      <w:r>
        <w:t xml:space="preserve"> </w:t>
      </w:r>
    </w:p>
    <w:p w:rsidR="00952F43" w:rsidRDefault="00E42552">
      <w:pPr>
        <w:spacing w:after="113"/>
        <w:ind w:left="0" w:firstLine="0"/>
      </w:pPr>
      <w:r>
        <w:t xml:space="preserve"> </w:t>
      </w:r>
    </w:p>
    <w:p w:rsidR="00952F43" w:rsidRDefault="00E42552">
      <w:pPr>
        <w:spacing w:after="0"/>
        <w:ind w:left="320" w:firstLine="0"/>
        <w:jc w:val="center"/>
      </w:pPr>
      <w:r>
        <w:t xml:space="preserve"> </w:t>
      </w:r>
    </w:p>
    <w:sectPr w:rsidR="00952F43" w:rsidSect="00E42552">
      <w:pgSz w:w="11899" w:h="16838"/>
      <w:pgMar w:top="568" w:right="838" w:bottom="8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5A1"/>
    <w:multiLevelType w:val="hybridMultilevel"/>
    <w:tmpl w:val="24E0EA84"/>
    <w:lvl w:ilvl="0" w:tplc="5DA04368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89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0A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20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02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6C5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E8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A1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44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27D6"/>
    <w:multiLevelType w:val="hybridMultilevel"/>
    <w:tmpl w:val="EABCDBCE"/>
    <w:lvl w:ilvl="0" w:tplc="EA38EC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28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A22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89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C6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A8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A0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E80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EE1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32E01"/>
    <w:multiLevelType w:val="hybridMultilevel"/>
    <w:tmpl w:val="11822BEE"/>
    <w:lvl w:ilvl="0" w:tplc="A014C434">
      <w:start w:val="1"/>
      <w:numFmt w:val="bullet"/>
      <w:lvlText w:val="•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2560A">
      <w:start w:val="1"/>
      <w:numFmt w:val="bullet"/>
      <w:lvlText w:val="o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C2534">
      <w:start w:val="1"/>
      <w:numFmt w:val="bullet"/>
      <w:lvlText w:val="▪"/>
      <w:lvlJc w:val="left"/>
      <w:pPr>
        <w:ind w:left="2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21D88">
      <w:start w:val="1"/>
      <w:numFmt w:val="bullet"/>
      <w:lvlText w:val="•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62550">
      <w:start w:val="1"/>
      <w:numFmt w:val="bullet"/>
      <w:lvlText w:val="o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C320A">
      <w:start w:val="1"/>
      <w:numFmt w:val="bullet"/>
      <w:lvlText w:val="▪"/>
      <w:lvlJc w:val="left"/>
      <w:pPr>
        <w:ind w:left="5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26B30">
      <w:start w:val="1"/>
      <w:numFmt w:val="bullet"/>
      <w:lvlText w:val="•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C9900">
      <w:start w:val="1"/>
      <w:numFmt w:val="bullet"/>
      <w:lvlText w:val="o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EB132">
      <w:start w:val="1"/>
      <w:numFmt w:val="bullet"/>
      <w:lvlText w:val="▪"/>
      <w:lvlJc w:val="left"/>
      <w:pPr>
        <w:ind w:left="7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43"/>
    <w:rsid w:val="00805991"/>
    <w:rsid w:val="00952F43"/>
    <w:rsid w:val="00E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3029"/>
  <w15:docId w15:val="{03729C98-1DA7-439A-92DB-7D026849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26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demch</cp:lastModifiedBy>
  <cp:revision>4</cp:revision>
  <dcterms:created xsi:type="dcterms:W3CDTF">2023-09-09T21:55:00Z</dcterms:created>
  <dcterms:modified xsi:type="dcterms:W3CDTF">2023-09-11T17:09:00Z</dcterms:modified>
</cp:coreProperties>
</file>