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78" w:rsidRDefault="003D4878" w:rsidP="00002449">
      <w:pPr>
        <w:jc w:val="center"/>
        <w:rPr>
          <w:rFonts w:ascii="Times New Roman" w:hAnsi="Times New Roman" w:cs="Times New Roman"/>
          <w:b/>
        </w:rPr>
      </w:pPr>
    </w:p>
    <w:p w:rsidR="00000000" w:rsidRDefault="00002449" w:rsidP="00002449">
      <w:pPr>
        <w:jc w:val="center"/>
        <w:rPr>
          <w:rFonts w:ascii="Times New Roman" w:hAnsi="Times New Roman" w:cs="Times New Roman"/>
          <w:b/>
        </w:rPr>
      </w:pPr>
      <w:r w:rsidRPr="003D4878">
        <w:rPr>
          <w:rFonts w:ascii="Times New Roman" w:hAnsi="Times New Roman" w:cs="Times New Roman"/>
          <w:b/>
        </w:rPr>
        <w:t>СВЕДЕНИЯ  О ЮРИДИЧЕСКОМ ЛИЦЕ,  ОРГАНИЗУЮЩЕМ ПИТАНИЕ ОБУЧАЮЩИХСЯ И ПОСТАВЩИКЕ  ПРОДУКТОВ.</w:t>
      </w:r>
    </w:p>
    <w:p w:rsidR="003D4878" w:rsidRPr="003D4878" w:rsidRDefault="003D4878" w:rsidP="00002449">
      <w:pPr>
        <w:jc w:val="center"/>
        <w:rPr>
          <w:rFonts w:ascii="Times New Roman" w:hAnsi="Times New Roman" w:cs="Times New Roman"/>
          <w:b/>
        </w:rPr>
      </w:pPr>
    </w:p>
    <w:p w:rsidR="00002449" w:rsidRPr="00002449" w:rsidRDefault="00002449" w:rsidP="00002449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02449" w:rsidTr="00002449">
        <w:tc>
          <w:tcPr>
            <w:tcW w:w="2392" w:type="dxa"/>
          </w:tcPr>
          <w:p w:rsidR="00002449" w:rsidRPr="003D4878" w:rsidRDefault="00002449" w:rsidP="000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78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организующего горячего питание</w:t>
            </w:r>
          </w:p>
        </w:tc>
        <w:tc>
          <w:tcPr>
            <w:tcW w:w="2393" w:type="dxa"/>
          </w:tcPr>
          <w:p w:rsidR="00002449" w:rsidRPr="003D4878" w:rsidRDefault="000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78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393" w:type="dxa"/>
          </w:tcPr>
          <w:p w:rsidR="00002449" w:rsidRPr="003D4878" w:rsidRDefault="000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78">
              <w:rPr>
                <w:rFonts w:ascii="Times New Roman" w:hAnsi="Times New Roman" w:cs="Times New Roman"/>
                <w:sz w:val="24"/>
                <w:szCs w:val="24"/>
              </w:rPr>
              <w:t>Юридический адрес поставщика</w:t>
            </w:r>
          </w:p>
        </w:tc>
        <w:tc>
          <w:tcPr>
            <w:tcW w:w="2393" w:type="dxa"/>
          </w:tcPr>
          <w:p w:rsidR="00002449" w:rsidRPr="003D4878" w:rsidRDefault="000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78">
              <w:rPr>
                <w:rFonts w:ascii="Times New Roman" w:hAnsi="Times New Roman" w:cs="Times New Roman"/>
                <w:sz w:val="24"/>
                <w:szCs w:val="24"/>
              </w:rPr>
              <w:t>Поставляемые продукты</w:t>
            </w:r>
          </w:p>
        </w:tc>
      </w:tr>
      <w:tr w:rsidR="00002449" w:rsidTr="00002449">
        <w:tc>
          <w:tcPr>
            <w:tcW w:w="2392" w:type="dxa"/>
          </w:tcPr>
          <w:p w:rsidR="00002449" w:rsidRPr="003D4878" w:rsidRDefault="00002449">
            <w:pPr>
              <w:rPr>
                <w:rFonts w:ascii="Times New Roman" w:hAnsi="Times New Roman" w:cs="Times New Roman"/>
              </w:rPr>
            </w:pPr>
            <w:r w:rsidRPr="003D4878">
              <w:rPr>
                <w:rFonts w:ascii="Times New Roman" w:hAnsi="Times New Roman" w:cs="Times New Roman"/>
              </w:rPr>
              <w:t>Муниципальное казенное общеобразовательное учреждение  «</w:t>
            </w:r>
            <w:proofErr w:type="spellStart"/>
            <w:r w:rsidRPr="003D4878">
              <w:rPr>
                <w:rFonts w:ascii="Times New Roman" w:hAnsi="Times New Roman" w:cs="Times New Roman"/>
              </w:rPr>
              <w:t>Закопская</w:t>
            </w:r>
            <w:proofErr w:type="spellEnd"/>
            <w:r w:rsidRPr="003D487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2393" w:type="dxa"/>
          </w:tcPr>
          <w:p w:rsidR="00002449" w:rsidRPr="003D4878" w:rsidRDefault="00002449">
            <w:pPr>
              <w:rPr>
                <w:rFonts w:ascii="Times New Roman" w:hAnsi="Times New Roman" w:cs="Times New Roman"/>
              </w:rPr>
            </w:pPr>
            <w:r w:rsidRPr="003D4878">
              <w:rPr>
                <w:rFonts w:ascii="Times New Roman" w:hAnsi="Times New Roman" w:cs="Times New Roman"/>
              </w:rPr>
              <w:t>ИП «Сафонова Е.Н.»</w:t>
            </w:r>
          </w:p>
        </w:tc>
        <w:tc>
          <w:tcPr>
            <w:tcW w:w="2393" w:type="dxa"/>
          </w:tcPr>
          <w:p w:rsidR="00002449" w:rsidRPr="003D4878" w:rsidRDefault="003D4878">
            <w:pPr>
              <w:rPr>
                <w:rFonts w:ascii="Times New Roman" w:hAnsi="Times New Roman" w:cs="Times New Roman"/>
              </w:rPr>
            </w:pPr>
            <w:r w:rsidRPr="003D4878">
              <w:rPr>
                <w:rFonts w:ascii="Times New Roman" w:hAnsi="Times New Roman" w:cs="Times New Roman"/>
              </w:rPr>
              <w:t>Тульская  область Каменский район с. Архангельское ул</w:t>
            </w:r>
            <w:proofErr w:type="gramStart"/>
            <w:r w:rsidRPr="003D4878">
              <w:rPr>
                <w:rFonts w:ascii="Times New Roman" w:hAnsi="Times New Roman" w:cs="Times New Roman"/>
              </w:rPr>
              <w:t>.Т</w:t>
            </w:r>
            <w:proofErr w:type="gramEnd"/>
            <w:r w:rsidRPr="003D4878">
              <w:rPr>
                <w:rFonts w:ascii="Times New Roman" w:hAnsi="Times New Roman" w:cs="Times New Roman"/>
              </w:rPr>
              <w:t>ихомирова д.10 А</w:t>
            </w:r>
          </w:p>
        </w:tc>
        <w:tc>
          <w:tcPr>
            <w:tcW w:w="2393" w:type="dxa"/>
          </w:tcPr>
          <w:p w:rsidR="00002449" w:rsidRPr="003D4878" w:rsidRDefault="003D4878" w:rsidP="003D4878">
            <w:pPr>
              <w:rPr>
                <w:rFonts w:ascii="Times New Roman" w:hAnsi="Times New Roman" w:cs="Times New Roman"/>
              </w:rPr>
            </w:pPr>
            <w:r w:rsidRPr="003D4878">
              <w:rPr>
                <w:rFonts w:ascii="Times New Roman" w:hAnsi="Times New Roman" w:cs="Times New Roman"/>
              </w:rPr>
              <w:t>Крупы, сахар, мука, макаронные изделия,  говядина</w:t>
            </w:r>
            <w:proofErr w:type="gramStart"/>
            <w:r w:rsidRPr="003D48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D4878">
              <w:rPr>
                <w:rFonts w:ascii="Times New Roman" w:hAnsi="Times New Roman" w:cs="Times New Roman"/>
              </w:rPr>
              <w:t xml:space="preserve"> овощная продукция ,рыба, сыр, яйцо, йогурт  и.д.</w:t>
            </w:r>
          </w:p>
        </w:tc>
      </w:tr>
    </w:tbl>
    <w:p w:rsidR="00002449" w:rsidRDefault="00002449"/>
    <w:p w:rsidR="00002449" w:rsidRDefault="00002449"/>
    <w:p w:rsidR="00002449" w:rsidRDefault="00002449"/>
    <w:sectPr w:rsidR="0000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449"/>
    <w:rsid w:val="00002449"/>
    <w:rsid w:val="003D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axsel</dc:creator>
  <cp:keywords/>
  <dc:description/>
  <cp:lastModifiedBy>axsel</cp:lastModifiedBy>
  <cp:revision>3</cp:revision>
  <dcterms:created xsi:type="dcterms:W3CDTF">2022-12-24T16:58:00Z</dcterms:created>
  <dcterms:modified xsi:type="dcterms:W3CDTF">2022-12-24T17:17:00Z</dcterms:modified>
</cp:coreProperties>
</file>